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3E08" w14:textId="77777777" w:rsidR="00726D5B" w:rsidRPr="00FD6B03" w:rsidRDefault="00726D5B" w:rsidP="00726D5B">
      <w:pPr>
        <w:pStyle w:val="Title"/>
      </w:pPr>
      <w:r>
        <w:t>Liste d</w:t>
      </w:r>
      <w:r w:rsidRPr="00FD6B03">
        <w:t>e</w:t>
      </w:r>
      <w:r>
        <w:t xml:space="preserve"> vérification :</w:t>
      </w:r>
      <w:r w:rsidRPr="00FD6B03">
        <w:t xml:space="preserve"> Cr</w:t>
      </w:r>
      <w:r>
        <w:t>éer</w:t>
      </w:r>
      <w:r w:rsidRPr="00FD6B03">
        <w:t xml:space="preserve"> </w:t>
      </w:r>
      <w:r>
        <w:t>des documents a</w:t>
      </w:r>
      <w:r w:rsidRPr="00FD6B03">
        <w:t>ccessibles</w:t>
      </w:r>
    </w:p>
    <w:p w14:paraId="02A0A914" w14:textId="77777777" w:rsidR="00726D5B" w:rsidRPr="00FD6B03" w:rsidRDefault="00726D5B" w:rsidP="00726D5B">
      <w:r w:rsidRPr="00FD6B03">
        <w:t>Cr</w:t>
      </w:r>
      <w:r>
        <w:t>éateur :</w:t>
      </w:r>
      <w:r w:rsidRPr="00FD6B03">
        <w:t xml:space="preserve"> </w:t>
      </w:r>
      <w:r>
        <w:t>Bibliothèques a</w:t>
      </w:r>
      <w:r w:rsidRPr="00FD6B03">
        <w:t>ccessibles</w:t>
      </w:r>
    </w:p>
    <w:p w14:paraId="6806B970" w14:textId="42EB82B5" w:rsidR="00726D5B" w:rsidRPr="00FD6B03" w:rsidRDefault="00726D5B" w:rsidP="00726D5B">
      <w:r w:rsidRPr="00FD6B03">
        <w:t xml:space="preserve">Date </w:t>
      </w:r>
      <w:r>
        <w:t>de mise à jour :</w:t>
      </w:r>
      <w:r w:rsidRPr="00FD6B03">
        <w:t xml:space="preserve"> </w:t>
      </w:r>
      <w:r>
        <w:t>L</w:t>
      </w:r>
      <w:r w:rsidRPr="00FD6B03">
        <w:t>e</w:t>
      </w:r>
      <w:r>
        <w:t xml:space="preserve"> </w:t>
      </w:r>
      <w:r w:rsidRPr="00FD6B03">
        <w:t>21</w:t>
      </w:r>
      <w:r>
        <w:t xml:space="preserve"> dé</w:t>
      </w:r>
      <w:r w:rsidRPr="00FD6B03">
        <w:t>cemb</w:t>
      </w:r>
      <w:r>
        <w:t>r</w:t>
      </w:r>
      <w:r w:rsidRPr="00FD6B03">
        <w:t>e 2022</w:t>
      </w:r>
    </w:p>
    <w:p w14:paraId="6504F293" w14:textId="77777777" w:rsidR="00726D5B" w:rsidRPr="00FD6B03" w:rsidRDefault="00726D5B" w:rsidP="00726D5B">
      <w:pPr>
        <w:pStyle w:val="Heading1"/>
      </w:pPr>
      <w:r>
        <w:t>Liste de vérification</w:t>
      </w:r>
    </w:p>
    <w:p w14:paraId="09DAD908" w14:textId="77777777" w:rsidR="00726D5B" w:rsidRPr="00FD6B03" w:rsidRDefault="00726D5B" w:rsidP="00726D5B">
      <w:r>
        <w:t xml:space="preserve">Suivez cette liste de vérification pour commencer votre parcours de création de documents </w:t>
      </w:r>
      <w:r w:rsidRPr="00FD6B03">
        <w:t>accessibles!</w:t>
      </w:r>
    </w:p>
    <w:p w14:paraId="2BC4C367" w14:textId="77777777" w:rsidR="00726D5B" w:rsidRPr="00FD6B03" w:rsidRDefault="00726D5B" w:rsidP="00726D5B"/>
    <w:p w14:paraId="36890270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Utilisez le groupe « Styles » pour formater vos documents de manière accessible.</w:t>
      </w:r>
    </w:p>
    <w:p w14:paraId="412F491F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Ajoutez des titres à vos documents.</w:t>
      </w:r>
    </w:p>
    <w:p w14:paraId="4E14FA36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Utilisez des attributs de police accessibles.</w:t>
      </w:r>
    </w:p>
    <w:p w14:paraId="15CFBC31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Assurez-vous que vos hyperliens sont informatifs.</w:t>
      </w:r>
    </w:p>
    <w:p w14:paraId="5D735DB8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Formatez les listes correctement dans vos documents.</w:t>
      </w:r>
    </w:p>
    <w:p w14:paraId="2DDF4558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Rendez vos tableaux accessibles.</w:t>
      </w:r>
    </w:p>
    <w:p w14:paraId="69741137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bookmarkStart w:id="0" w:name="_Hlk144950435"/>
      <w:r w:rsidRPr="00726D5B">
        <w:t>Ajoutez du texte alternatif et des légendes aux images, aux GIF animés, aux graphiques, etc.</w:t>
      </w:r>
    </w:p>
    <w:bookmarkEnd w:id="0"/>
    <w:p w14:paraId="24C5596D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Définissez la langue de vos documents et/ou des blocs de texte qui sont dans une langue différente.</w:t>
      </w:r>
    </w:p>
    <w:p w14:paraId="42047A66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Tenez compte du contraste de couleurs dans vos documents.</w:t>
      </w:r>
    </w:p>
    <w:p w14:paraId="40D85FB0" w14:textId="77777777" w:rsidR="00726D5B" w:rsidRPr="00726D5B" w:rsidRDefault="00726D5B" w:rsidP="00726D5B">
      <w:pPr>
        <w:pStyle w:val="ListParagraph"/>
        <w:numPr>
          <w:ilvl w:val="0"/>
          <w:numId w:val="2"/>
        </w:numPr>
      </w:pPr>
      <w:r w:rsidRPr="00726D5B">
        <w:t>Vérifiez que vos documents sont accessibles!</w:t>
      </w:r>
    </w:p>
    <w:p w14:paraId="47E58132" w14:textId="77777777" w:rsidR="003321B4" w:rsidRDefault="003321B4"/>
    <w:sectPr w:rsidR="0033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919"/>
    <w:multiLevelType w:val="hybridMultilevel"/>
    <w:tmpl w:val="2B88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353F"/>
    <w:multiLevelType w:val="hybridMultilevel"/>
    <w:tmpl w:val="F5E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556760">
    <w:abstractNumId w:val="0"/>
  </w:num>
  <w:num w:numId="2" w16cid:durableId="150439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5B"/>
    <w:rsid w:val="003321B4"/>
    <w:rsid w:val="00463BE5"/>
    <w:rsid w:val="00664CAE"/>
    <w:rsid w:val="00726D5B"/>
    <w:rsid w:val="007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5E670"/>
  <w15:chartTrackingRefBased/>
  <w15:docId w15:val="{B9B563C0-558C-7840-B237-0D48C678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5B"/>
    <w:rPr>
      <w:rFonts w:ascii="Verdana" w:hAnsi="Verdana"/>
      <w:kern w:val="0"/>
      <w:lang w:val="fr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72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1</cp:revision>
  <dcterms:created xsi:type="dcterms:W3CDTF">2023-09-14T15:09:00Z</dcterms:created>
  <dcterms:modified xsi:type="dcterms:W3CDTF">2023-09-14T15:09:00Z</dcterms:modified>
</cp:coreProperties>
</file>